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12" w:rsidRDefault="00DB7812" w:rsidP="00DB78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</w:p>
    <w:p w:rsidR="00DB7812" w:rsidRDefault="00DB7812" w:rsidP="00DB78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ЯРКОВСКОГО СЕЛЬСКОГО ПОСЕЛЕНИЯ</w:t>
      </w:r>
    </w:p>
    <w:p w:rsidR="00DB7812" w:rsidRDefault="00DB7812" w:rsidP="00DB78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УСТЬ-ИШИМСКОГО МУНИЦИПАЛЬНОГО РАЙОНА </w:t>
      </w:r>
    </w:p>
    <w:p w:rsidR="00DB7812" w:rsidRDefault="00DB7812" w:rsidP="00DB78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ОМСКОЙ ОБЛАСТИ</w:t>
      </w:r>
    </w:p>
    <w:p w:rsidR="00DB7812" w:rsidRDefault="00DB7812" w:rsidP="00DB78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B7812" w:rsidRDefault="00DB7812" w:rsidP="00DB78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B7812" w:rsidRDefault="00DB7812" w:rsidP="00DB78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РАСПОРЯЖЕНИЕ</w:t>
      </w:r>
    </w:p>
    <w:p w:rsidR="00DB7812" w:rsidRDefault="00DB7812" w:rsidP="00DB7812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B7812" w:rsidRDefault="00DB7812" w:rsidP="00DB7812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B7812" w:rsidRDefault="00DB7812" w:rsidP="00DB7812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27 июня 2018 года                                                                                   № 19</w:t>
      </w:r>
    </w:p>
    <w:p w:rsidR="00DB7812" w:rsidRDefault="00DB7812" w:rsidP="00DB781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B7812" w:rsidRDefault="00DB7812" w:rsidP="00DB7812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 Ярково</w:t>
      </w:r>
    </w:p>
    <w:p w:rsidR="00DB7812" w:rsidRDefault="00DB7812" w:rsidP="00DB78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B7812" w:rsidRPr="00DB7812" w:rsidRDefault="00DB7812" w:rsidP="00DB7812">
      <w:pPr>
        <w:spacing w:after="0" w:line="240" w:lineRule="auto"/>
        <w:jc w:val="center"/>
        <w:rPr>
          <w:rStyle w:val="10"/>
          <w:rFonts w:ascii="Times New Roman" w:eastAsia="Calibri" w:hAnsi="Times New Roman"/>
          <w:b w:val="0"/>
          <w:color w:val="auto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назначении ответственного лица за </w:t>
      </w:r>
      <w:r>
        <w:rPr>
          <w:rStyle w:val="10"/>
          <w:rFonts w:ascii="Times New Roman" w:eastAsia="Calibri" w:hAnsi="Times New Roman"/>
          <w:b w:val="0"/>
        </w:rPr>
        <w:t xml:space="preserve"> </w:t>
      </w:r>
      <w:r w:rsidRPr="00DB7812">
        <w:rPr>
          <w:rStyle w:val="10"/>
          <w:rFonts w:ascii="Times New Roman" w:eastAsia="Calibri" w:hAnsi="Times New Roman"/>
          <w:b w:val="0"/>
          <w:color w:val="auto"/>
        </w:rPr>
        <w:t>размещение и наполнение раздела, посвященного вопросам противодействия коррупции, официального сайта Ярковского сельского поселения Усть-Ишимского муниципального района Омской области</w:t>
      </w:r>
    </w:p>
    <w:p w:rsidR="00DB7812" w:rsidRDefault="00DB7812" w:rsidP="00DB7812">
      <w:pPr>
        <w:pStyle w:val="1"/>
        <w:shd w:val="clear" w:color="auto" w:fill="FFFFFF"/>
        <w:spacing w:before="0" w:line="240" w:lineRule="auto"/>
        <w:jc w:val="both"/>
        <w:textAlignment w:val="baseline"/>
        <w:rPr>
          <w:rStyle w:val="10"/>
          <w:rFonts w:ascii="Times New Roman" w:eastAsia="Calibri" w:hAnsi="Times New Roman"/>
          <w:b w:val="0"/>
          <w:color w:val="auto"/>
        </w:rPr>
      </w:pPr>
    </w:p>
    <w:p w:rsidR="00DB7812" w:rsidRDefault="00DB7812" w:rsidP="00DB7812">
      <w:pPr>
        <w:pStyle w:val="1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/>
          <w:b w:val="0"/>
          <w:color w:val="auto"/>
          <w:lang w:eastAsia="ru-RU"/>
        </w:rPr>
      </w:pPr>
      <w:r>
        <w:rPr>
          <w:rStyle w:val="10"/>
          <w:rFonts w:ascii="Times New Roman" w:eastAsia="Calibri" w:hAnsi="Times New Roman"/>
          <w:b w:val="0"/>
          <w:color w:val="auto"/>
        </w:rPr>
        <w:t xml:space="preserve">       </w:t>
      </w:r>
      <w:proofErr w:type="gramStart"/>
      <w:r>
        <w:rPr>
          <w:rFonts w:ascii="Times New Roman" w:hAnsi="Times New Roman"/>
          <w:b w:val="0"/>
          <w:color w:val="auto"/>
        </w:rPr>
        <w:t xml:space="preserve">В соответствии с Федеральным </w:t>
      </w:r>
      <w:hyperlink r:id="rId4" w:history="1">
        <w:r>
          <w:rPr>
            <w:rStyle w:val="a3"/>
            <w:rFonts w:ascii="Times New Roman" w:hAnsi="Times New Roman"/>
            <w:b w:val="0"/>
            <w:color w:val="auto"/>
          </w:rPr>
          <w:t>законом</w:t>
        </w:r>
      </w:hyperlink>
      <w:r>
        <w:rPr>
          <w:rFonts w:ascii="Times New Roman" w:hAnsi="Times New Roman"/>
          <w:b w:val="0"/>
          <w:color w:val="auto"/>
        </w:rPr>
        <w:t xml:space="preserve"> от 25 декабря 2008 года № 273-ФЗ «О противодействии коррупции», Федеральным законом от 09.02.2009 № 8-ФЗ «Об обеспечения доступа к информации о деятельности государственного органа или органа местного самоуправления», </w:t>
      </w:r>
      <w:r>
        <w:rPr>
          <w:rFonts w:ascii="Times New Roman" w:hAnsi="Times New Roman"/>
          <w:b w:val="0"/>
          <w:color w:val="auto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указом Губернатора Омской области от 20.01.2015 № 5 «</w:t>
      </w:r>
      <w:r>
        <w:rPr>
          <w:rFonts w:ascii="Times New Roman" w:hAnsi="Times New Roman"/>
          <w:b w:val="0"/>
          <w:bCs w:val="0"/>
          <w:color w:val="auto"/>
          <w:kern w:val="36"/>
          <w:lang w:eastAsia="ru-RU"/>
        </w:rPr>
        <w:t>Об утверждении Положения о требованиях</w:t>
      </w:r>
      <w:proofErr w:type="gramEnd"/>
      <w:r>
        <w:rPr>
          <w:rFonts w:ascii="Times New Roman" w:hAnsi="Times New Roman"/>
          <w:b w:val="0"/>
          <w:bCs w:val="0"/>
          <w:color w:val="auto"/>
          <w:kern w:val="36"/>
          <w:lang w:eastAsia="ru-RU"/>
        </w:rPr>
        <w:t xml:space="preserve"> к размещению и наполнению разделов, посвященных вопросам противодействия коррупции, официальных сайтов органов исполнительной власти Омской области», </w:t>
      </w:r>
      <w:bookmarkStart w:id="0" w:name="_GoBack"/>
      <w:bookmarkEnd w:id="0"/>
      <w:r>
        <w:rPr>
          <w:rFonts w:ascii="Times New Roman" w:hAnsi="Times New Roman"/>
          <w:b w:val="0"/>
          <w:color w:val="auto"/>
          <w:lang w:eastAsia="ru-RU"/>
        </w:rPr>
        <w:t>Уставом Ярковского сельского поселения Усть-Ишимского муниципального района Омской области.</w:t>
      </w:r>
    </w:p>
    <w:p w:rsidR="00DB7812" w:rsidRPr="00DB7812" w:rsidRDefault="00DB7812" w:rsidP="00DB7812"/>
    <w:p w:rsidR="00DB7812" w:rsidRPr="00DB7812" w:rsidRDefault="00DB7812" w:rsidP="00DB7812">
      <w:pPr>
        <w:spacing w:after="0" w:line="240" w:lineRule="auto"/>
        <w:jc w:val="both"/>
        <w:rPr>
          <w:rStyle w:val="10"/>
          <w:rFonts w:ascii="Times New Roman" w:eastAsia="Calibri" w:hAnsi="Times New Roman"/>
          <w:b w:val="0"/>
          <w:color w:val="auto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Назначить ответственное лица за </w:t>
      </w:r>
      <w:r>
        <w:rPr>
          <w:rStyle w:val="10"/>
          <w:rFonts w:ascii="Times New Roman" w:eastAsia="Calibri" w:hAnsi="Times New Roman"/>
          <w:b w:val="0"/>
        </w:rPr>
        <w:t xml:space="preserve"> </w:t>
      </w:r>
      <w:r w:rsidRPr="00DB7812">
        <w:rPr>
          <w:rStyle w:val="10"/>
          <w:rFonts w:ascii="Times New Roman" w:eastAsia="Calibri" w:hAnsi="Times New Roman"/>
          <w:b w:val="0"/>
          <w:color w:val="auto"/>
        </w:rPr>
        <w:t>размещение и наполнение раздела, посвященного вопросам противодействия коррупции, официального сайта Ярковского сельского поселения Усть-Ишимского муниципального района Омской области</w:t>
      </w:r>
      <w:r>
        <w:rPr>
          <w:rStyle w:val="10"/>
          <w:rFonts w:ascii="Times New Roman" w:eastAsia="Calibri" w:hAnsi="Times New Roman"/>
          <w:b w:val="0"/>
          <w:color w:val="auto"/>
        </w:rPr>
        <w:t xml:space="preserve"> делопроизводителя Администрации Ярковского сельского поселения Усть-Ишимского муниципального района Омской области </w:t>
      </w:r>
      <w:proofErr w:type="spellStart"/>
      <w:r>
        <w:rPr>
          <w:rStyle w:val="10"/>
          <w:rFonts w:ascii="Times New Roman" w:eastAsia="Calibri" w:hAnsi="Times New Roman"/>
          <w:b w:val="0"/>
          <w:color w:val="auto"/>
        </w:rPr>
        <w:t>Пеганову</w:t>
      </w:r>
      <w:proofErr w:type="spellEnd"/>
      <w:r>
        <w:rPr>
          <w:rStyle w:val="10"/>
          <w:rFonts w:ascii="Times New Roman" w:eastAsia="Calibri" w:hAnsi="Times New Roman"/>
          <w:b w:val="0"/>
          <w:color w:val="auto"/>
        </w:rPr>
        <w:t xml:space="preserve"> Надежду Васильевну.</w:t>
      </w:r>
    </w:p>
    <w:p w:rsidR="00DB7812" w:rsidRDefault="00DB7812" w:rsidP="00DB78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7812" w:rsidRDefault="00DB7812" w:rsidP="00DB7812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B7812" w:rsidRDefault="00DB7812" w:rsidP="00DB7812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B7812" w:rsidRDefault="00DB7812" w:rsidP="00DB78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 Ярковского </w:t>
      </w:r>
    </w:p>
    <w:p w:rsidR="00E0051B" w:rsidRDefault="00DB7812" w:rsidP="00DB7812">
      <w:r>
        <w:rPr>
          <w:rFonts w:ascii="Times New Roman" w:hAnsi="Times New Roman"/>
          <w:sz w:val="28"/>
          <w:szCs w:val="28"/>
        </w:rPr>
        <w:t>сельского поселения                                                                    Х.В. Ибрагимов</w:t>
      </w:r>
      <w:r>
        <w:rPr>
          <w:sz w:val="26"/>
          <w:szCs w:val="26"/>
        </w:rPr>
        <w:br/>
      </w:r>
    </w:p>
    <w:sectPr w:rsidR="00E0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B7812"/>
    <w:rsid w:val="00DB7812"/>
    <w:rsid w:val="00E0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81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81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a3">
    <w:name w:val="Hyperlink"/>
    <w:uiPriority w:val="99"/>
    <w:semiHidden/>
    <w:unhideWhenUsed/>
    <w:rsid w:val="00DB78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7B509AD901C37433C22BE8E9D9D104B2D4FEC949AE5B7A594695DDD68E5EE7771F6770M45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2025-04-07T04:14:00Z</dcterms:created>
  <dcterms:modified xsi:type="dcterms:W3CDTF">2025-04-07T04:18:00Z</dcterms:modified>
</cp:coreProperties>
</file>